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A825E" w14:textId="77777777" w:rsidR="00AE533A" w:rsidRPr="00AE533A" w:rsidRDefault="00AE533A" w:rsidP="00AE533A">
      <w:pPr>
        <w:spacing w:line="276" w:lineRule="auto"/>
        <w:jc w:val="left"/>
        <w:rPr>
          <w:rFonts w:ascii="Calibri Light" w:hAnsi="Calibri Light" w:cs="Calibri Light"/>
          <w:b/>
          <w:sz w:val="28"/>
          <w:szCs w:val="28"/>
        </w:rPr>
      </w:pPr>
      <w:r w:rsidRPr="00AE533A">
        <w:rPr>
          <w:rFonts w:ascii="Calibri Light" w:hAnsi="Calibri Light" w:cs="Calibri Light"/>
          <w:b/>
          <w:sz w:val="28"/>
          <w:szCs w:val="28"/>
        </w:rPr>
        <w:t>Agenda met vaste agendapunten voor overleg uitbraakteam</w:t>
      </w:r>
    </w:p>
    <w:p w14:paraId="16982EDC" w14:textId="77777777" w:rsidR="00AE533A" w:rsidRPr="00AE533A" w:rsidRDefault="00AE533A" w:rsidP="00AE533A">
      <w:p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</w:p>
    <w:p w14:paraId="674A782C" w14:textId="77777777" w:rsidR="00AE533A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Opening</w:t>
      </w:r>
    </w:p>
    <w:p w14:paraId="2EF1306A" w14:textId="77777777" w:rsidR="00AE533A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Vaststellen agenda</w:t>
      </w:r>
    </w:p>
    <w:p w14:paraId="75DB12B8" w14:textId="77777777" w:rsidR="00AE533A" w:rsidRPr="00AE533A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E533A">
        <w:rPr>
          <w:rFonts w:ascii="Calibri Light" w:hAnsi="Calibri Light" w:cs="Calibri Light"/>
          <w:sz w:val="24"/>
          <w:szCs w:val="24"/>
        </w:rPr>
        <w:t>Actuele registratielijst z</w:t>
      </w:r>
      <w:r>
        <w:rPr>
          <w:rFonts w:ascii="Calibri Light" w:hAnsi="Calibri Light" w:cs="Calibri Light"/>
          <w:sz w:val="24"/>
          <w:szCs w:val="24"/>
        </w:rPr>
        <w:t>ieke cliënten en/of medewerkers; stand van zaken</w:t>
      </w:r>
    </w:p>
    <w:p w14:paraId="5B432861" w14:textId="36BE4ECC" w:rsidR="00603D79" w:rsidRDefault="00603D79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Evaluatie uitvoering gemaakte afspraken uit logboek uitbraak</w:t>
      </w:r>
      <w:r w:rsidR="00352DD7">
        <w:rPr>
          <w:rFonts w:ascii="Calibri Light" w:hAnsi="Calibri Light" w:cs="Calibri Light"/>
          <w:sz w:val="24"/>
          <w:szCs w:val="24"/>
        </w:rPr>
        <w:t>: stand van zaken</w:t>
      </w:r>
    </w:p>
    <w:p w14:paraId="706A103B" w14:textId="5A248A22" w:rsidR="00AE533A" w:rsidRDefault="00352DD7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Te nemen nieuwe maatregelen</w:t>
      </w:r>
    </w:p>
    <w:p w14:paraId="54E5E1A1" w14:textId="54BE24CB" w:rsidR="00352DD7" w:rsidRPr="00AE533A" w:rsidRDefault="00352DD7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Eva</w:t>
      </w:r>
      <w:r w:rsidR="00923A0B">
        <w:rPr>
          <w:rFonts w:ascii="Calibri Light" w:hAnsi="Calibri Light" w:cs="Calibri Light"/>
          <w:sz w:val="24"/>
          <w:szCs w:val="24"/>
        </w:rPr>
        <w:t xml:space="preserve">luatie huidige situatie en indicatie voor </w:t>
      </w:r>
      <w:r w:rsidR="00883D95">
        <w:rPr>
          <w:rFonts w:ascii="Calibri Light" w:hAnsi="Calibri Light" w:cs="Calibri Light"/>
          <w:sz w:val="24"/>
          <w:szCs w:val="24"/>
        </w:rPr>
        <w:t>evt.</w:t>
      </w:r>
      <w:r w:rsidR="00923A0B">
        <w:rPr>
          <w:rFonts w:ascii="Calibri Light" w:hAnsi="Calibri Light" w:cs="Calibri Light"/>
          <w:sz w:val="24"/>
          <w:szCs w:val="24"/>
        </w:rPr>
        <w:t xml:space="preserve"> opschalen en/of masker in algemene ruimten dragen</w:t>
      </w:r>
    </w:p>
    <w:p w14:paraId="59FB8159" w14:textId="0327AC67" w:rsidR="0008274A" w:rsidRDefault="0008274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Uitvoering maatregelen; bijzondere belemmeringen</w:t>
      </w:r>
    </w:p>
    <w:p w14:paraId="60FC6749" w14:textId="026E3BDF" w:rsidR="00BF00BE" w:rsidRDefault="00BF00BE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Personele bezetting van de afdeling</w:t>
      </w:r>
    </w:p>
    <w:p w14:paraId="33F96337" w14:textId="63BF9351" w:rsidR="00151F48" w:rsidRPr="00AE533A" w:rsidRDefault="00151F48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Consequenties voor de bedrijfsvoering</w:t>
      </w:r>
    </w:p>
    <w:p w14:paraId="4E134851" w14:textId="49C3A4E6" w:rsidR="00AE533A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E533A">
        <w:rPr>
          <w:rFonts w:ascii="Calibri Light" w:hAnsi="Calibri Light" w:cs="Calibri Light"/>
          <w:sz w:val="24"/>
          <w:szCs w:val="24"/>
        </w:rPr>
        <w:t>Uitvoering isolatiemaatregelen</w:t>
      </w:r>
      <w:r w:rsidR="00982833">
        <w:rPr>
          <w:rFonts w:ascii="Calibri Light" w:hAnsi="Calibri Light" w:cs="Calibri Light"/>
          <w:sz w:val="24"/>
          <w:szCs w:val="24"/>
        </w:rPr>
        <w:t xml:space="preserve">, </w:t>
      </w:r>
      <w:r w:rsidR="00BF00BE">
        <w:rPr>
          <w:rFonts w:ascii="Calibri Light" w:hAnsi="Calibri Light" w:cs="Calibri Light"/>
          <w:sz w:val="24"/>
          <w:szCs w:val="24"/>
        </w:rPr>
        <w:t>bijzonderheden, belemmeringen</w:t>
      </w:r>
    </w:p>
    <w:p w14:paraId="54CA1B60" w14:textId="7020CA29" w:rsidR="00AE533A" w:rsidRDefault="00CB13C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Uitvoering schoonmaak</w:t>
      </w:r>
      <w:r w:rsidR="00151F48">
        <w:rPr>
          <w:rFonts w:ascii="Calibri Light" w:hAnsi="Calibri Light" w:cs="Calibri Light"/>
          <w:sz w:val="24"/>
          <w:szCs w:val="24"/>
        </w:rPr>
        <w:t xml:space="preserve">- en desinfectie </w:t>
      </w:r>
      <w:r w:rsidR="00AE533A" w:rsidRPr="00AE533A">
        <w:rPr>
          <w:rFonts w:ascii="Calibri Light" w:hAnsi="Calibri Light" w:cs="Calibri Light"/>
          <w:sz w:val="24"/>
          <w:szCs w:val="24"/>
        </w:rPr>
        <w:t>werkzaamheden</w:t>
      </w:r>
      <w:r w:rsidR="00BF00BE">
        <w:rPr>
          <w:rFonts w:ascii="Calibri Light" w:hAnsi="Calibri Light" w:cs="Calibri Light"/>
          <w:sz w:val="24"/>
          <w:szCs w:val="24"/>
        </w:rPr>
        <w:t>; bijzonderheden, belemmeringen</w:t>
      </w:r>
    </w:p>
    <w:p w14:paraId="3FD99D16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Afstemming met overige diensten van de locatie; linnen, was, voeding, facilitair</w:t>
      </w:r>
    </w:p>
    <w:p w14:paraId="1A6C1E59" w14:textId="52F375D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 xml:space="preserve">Afspraken </w:t>
      </w:r>
      <w:r w:rsidR="00883D95" w:rsidRPr="00A21AB0">
        <w:rPr>
          <w:rFonts w:ascii="Calibri Light" w:hAnsi="Calibri Light" w:cs="Calibri Light"/>
          <w:sz w:val="24"/>
          <w:szCs w:val="24"/>
        </w:rPr>
        <w:t>m.b.t.</w:t>
      </w:r>
      <w:r w:rsidRPr="00A21AB0">
        <w:rPr>
          <w:rFonts w:ascii="Calibri Light" w:hAnsi="Calibri Light" w:cs="Calibri Light"/>
          <w:sz w:val="24"/>
          <w:szCs w:val="24"/>
        </w:rPr>
        <w:t xml:space="preserve"> communicatie, plaatsen deurkaarten</w:t>
      </w:r>
    </w:p>
    <w:p w14:paraId="40D50F81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 xml:space="preserve">Vaststellen verantwoordelijken voor de te nemen (nieuwe) maatregelen </w:t>
      </w:r>
    </w:p>
    <w:p w14:paraId="48C0932A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Indien mogelijk, inschatting voorlopige einddatum huidige maatregelen, indien nodig inschatting datum eindschoonmaak</w:t>
      </w:r>
    </w:p>
    <w:p w14:paraId="1EDAA127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Rondvraag</w:t>
      </w:r>
    </w:p>
    <w:p w14:paraId="4465286A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Aanwezigheid SO en leidinggevende afdeling/groep en vervanging bij afwezigheid, bereikbaarheid buiten kantooruren indien nodig vaststellen</w:t>
      </w:r>
    </w:p>
    <w:p w14:paraId="77CC3CC7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Vaststellen volgend overlegmoment</w:t>
      </w:r>
    </w:p>
    <w:p w14:paraId="71448910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Sluiting</w:t>
      </w:r>
    </w:p>
    <w:p w14:paraId="181400A9" w14:textId="77777777" w:rsidR="006804A6" w:rsidRDefault="006804A6" w:rsidP="00AE533A"/>
    <w:sectPr w:rsidR="006804A6" w:rsidSect="00DF40C7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93295" w14:textId="77777777" w:rsidR="003C1C39" w:rsidRDefault="003C1C39" w:rsidP="00E01673">
      <w:r>
        <w:separator/>
      </w:r>
    </w:p>
  </w:endnote>
  <w:endnote w:type="continuationSeparator" w:id="0">
    <w:p w14:paraId="2E197BD0" w14:textId="77777777" w:rsidR="003C1C39" w:rsidRDefault="003C1C39" w:rsidP="00E01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350922295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29880D28" w14:textId="7CB6C375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9F217AD" w14:textId="77777777" w:rsidR="00DF40C7" w:rsidRDefault="00DF40C7" w:rsidP="00DB6B1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2070071211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601AB0EA" w14:textId="4F7588FE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78697F84" w14:textId="146E42FD" w:rsidR="00DE6211" w:rsidRPr="00973895" w:rsidRDefault="00DE6211" w:rsidP="00DE6211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24DE551" wp14:editId="0162F95F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>
      <w:rPr>
        <w:rFonts w:ascii="Calibri Light" w:hAnsi="Calibri Light" w:cs="Calibri Light"/>
        <w:sz w:val="20"/>
        <w:szCs w:val="20"/>
      </w:rPr>
      <w:t>maagdarminfectie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77389E">
      <w:rPr>
        <w:rFonts w:ascii="Calibri Light" w:hAnsi="Calibri Light" w:cs="Calibri Light"/>
        <w:sz w:val="20"/>
        <w:szCs w:val="20"/>
      </w:rPr>
      <w:t>1</w:t>
    </w:r>
    <w:r w:rsidRPr="00973895">
      <w:rPr>
        <w:rFonts w:ascii="Calibri Light" w:hAnsi="Calibri Light" w:cs="Calibri Light"/>
        <w:sz w:val="20"/>
        <w:szCs w:val="20"/>
      </w:rPr>
      <w:t>.</w:t>
    </w:r>
    <w:r w:rsidR="0077389E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4D59A2F5" w14:textId="1E7D0C0E" w:rsidR="00E01673" w:rsidRDefault="00E0167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A1269" w14:textId="77777777" w:rsidR="003C1C39" w:rsidRDefault="003C1C39" w:rsidP="00E01673">
      <w:r>
        <w:separator/>
      </w:r>
    </w:p>
  </w:footnote>
  <w:footnote w:type="continuationSeparator" w:id="0">
    <w:p w14:paraId="23E34821" w14:textId="77777777" w:rsidR="003C1C39" w:rsidRDefault="003C1C39" w:rsidP="00E01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90B78"/>
    <w:multiLevelType w:val="hybridMultilevel"/>
    <w:tmpl w:val="3F66B8E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DE2C26"/>
    <w:multiLevelType w:val="hybridMultilevel"/>
    <w:tmpl w:val="597A1FB0"/>
    <w:lvl w:ilvl="0" w:tplc="09600676">
      <w:numFmt w:val="bullet"/>
      <w:lvlText w:val="•"/>
      <w:lvlJc w:val="left"/>
      <w:pPr>
        <w:ind w:left="420" w:hanging="420"/>
      </w:pPr>
      <w:rPr>
        <w:rFonts w:ascii="Calibri Light" w:eastAsiaTheme="minorEastAsia" w:hAnsi="Calibri Light" w:cs="Calibri Light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98B5F96"/>
    <w:multiLevelType w:val="hybridMultilevel"/>
    <w:tmpl w:val="B560972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6B24A9"/>
    <w:multiLevelType w:val="multilevel"/>
    <w:tmpl w:val="376CB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6C65D9"/>
    <w:multiLevelType w:val="multilevel"/>
    <w:tmpl w:val="0B3E966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1001012074">
    <w:abstractNumId w:val="1"/>
  </w:num>
  <w:num w:numId="2" w16cid:durableId="331955246">
    <w:abstractNumId w:val="0"/>
  </w:num>
  <w:num w:numId="3" w16cid:durableId="768938761">
    <w:abstractNumId w:val="2"/>
  </w:num>
  <w:num w:numId="4" w16cid:durableId="1933009237">
    <w:abstractNumId w:val="3"/>
  </w:num>
  <w:num w:numId="5" w16cid:durableId="7783723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66E"/>
    <w:rsid w:val="0008274A"/>
    <w:rsid w:val="000B2445"/>
    <w:rsid w:val="00134B36"/>
    <w:rsid w:val="00151F48"/>
    <w:rsid w:val="001C2415"/>
    <w:rsid w:val="00352DD7"/>
    <w:rsid w:val="003C1C39"/>
    <w:rsid w:val="005063C4"/>
    <w:rsid w:val="00603D79"/>
    <w:rsid w:val="006076E3"/>
    <w:rsid w:val="0066566E"/>
    <w:rsid w:val="006804A6"/>
    <w:rsid w:val="0077389E"/>
    <w:rsid w:val="00776F69"/>
    <w:rsid w:val="007F517C"/>
    <w:rsid w:val="007F5232"/>
    <w:rsid w:val="00866322"/>
    <w:rsid w:val="00883D95"/>
    <w:rsid w:val="00923A0B"/>
    <w:rsid w:val="009766ED"/>
    <w:rsid w:val="00982833"/>
    <w:rsid w:val="009B02CB"/>
    <w:rsid w:val="00A21AB0"/>
    <w:rsid w:val="00A359A1"/>
    <w:rsid w:val="00AC19F1"/>
    <w:rsid w:val="00AD61C3"/>
    <w:rsid w:val="00AE533A"/>
    <w:rsid w:val="00AF2614"/>
    <w:rsid w:val="00BE3BAC"/>
    <w:rsid w:val="00BF00BE"/>
    <w:rsid w:val="00CB13CA"/>
    <w:rsid w:val="00D461F9"/>
    <w:rsid w:val="00D836AE"/>
    <w:rsid w:val="00DB6B1B"/>
    <w:rsid w:val="00DE0109"/>
    <w:rsid w:val="00DE6211"/>
    <w:rsid w:val="00DF40C7"/>
    <w:rsid w:val="00E01673"/>
    <w:rsid w:val="00E6111F"/>
    <w:rsid w:val="00F54995"/>
    <w:rsid w:val="00FD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E20A4"/>
  <w14:defaultImageDpi w14:val="32767"/>
  <w15:chartTrackingRefBased/>
  <w15:docId w15:val="{ECF57B9A-6055-7F41-A67F-344F34D70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AE533A"/>
    <w:pPr>
      <w:jc w:val="both"/>
    </w:pPr>
    <w:rPr>
      <w:rFonts w:ascii="Calibri" w:eastAsiaTheme="minorEastAsia" w:hAnsi="Calibri" w:cs="Calibri"/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hAnsiTheme="minorHAnsi"/>
      <w:color w:val="5A5A5A" w:themeColor="text1" w:themeTint="A5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Lijstalinea">
    <w:name w:val="List Paragraph"/>
    <w:basedOn w:val="Standaard"/>
    <w:qFormat/>
    <w:rsid w:val="00AE533A"/>
    <w:pPr>
      <w:ind w:left="720"/>
    </w:pPr>
  </w:style>
  <w:style w:type="paragraph" w:styleId="Koptekst">
    <w:name w:val="header"/>
    <w:basedOn w:val="Standaard"/>
    <w:link w:val="Kop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table" w:styleId="Tabelraster">
    <w:name w:val="Table Grid"/>
    <w:basedOn w:val="Standaardtabel"/>
    <w:uiPriority w:val="39"/>
    <w:rsid w:val="00E01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inanummer">
    <w:name w:val="page number"/>
    <w:basedOn w:val="Standaardalinea-lettertype"/>
    <w:uiPriority w:val="99"/>
    <w:semiHidden/>
    <w:unhideWhenUsed/>
    <w:rsid w:val="00DB6B1B"/>
  </w:style>
  <w:style w:type="paragraph" w:styleId="Revisie">
    <w:name w:val="Revision"/>
    <w:hidden/>
    <w:uiPriority w:val="99"/>
    <w:semiHidden/>
    <w:rsid w:val="00DB6B1B"/>
    <w:rPr>
      <w:rFonts w:ascii="Calibri" w:eastAsiaTheme="minorEastAsia" w:hAnsi="Calibri" w:cs="Calibri"/>
      <w:sz w:val="22"/>
      <w:szCs w:val="22"/>
    </w:rPr>
  </w:style>
  <w:style w:type="paragraph" w:styleId="Normaalweb">
    <w:name w:val="Normal (Web)"/>
    <w:basedOn w:val="Standaard"/>
    <w:uiPriority w:val="99"/>
    <w:semiHidden/>
    <w:unhideWhenUsed/>
    <w:rsid w:val="00D461F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16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2</cp:revision>
  <dcterms:created xsi:type="dcterms:W3CDTF">2025-03-25T10:45:00Z</dcterms:created>
  <dcterms:modified xsi:type="dcterms:W3CDTF">2025-03-25T10:45:00Z</dcterms:modified>
</cp:coreProperties>
</file>